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33B5A" w14:textId="77777777" w:rsidR="00770E90" w:rsidRDefault="00770E90">
      <w:pPr>
        <w:ind w:leftChars="270" w:left="567"/>
        <w:jc w:val="center"/>
        <w:rPr>
          <w:rFonts w:ascii="HG丸ｺﾞｼｯｸM-PRO" w:eastAsia="HG丸ｺﾞｼｯｸM-PRO" w:hint="eastAsia"/>
          <w:sz w:val="48"/>
        </w:rPr>
      </w:pPr>
      <w:r>
        <w:rPr>
          <w:rFonts w:ascii="HG丸ｺﾞｼｯｸM-PRO" w:eastAsia="HG丸ｺﾞｼｯｸM-PRO" w:hint="eastAsia"/>
          <w:sz w:val="48"/>
        </w:rPr>
        <w:t>関数電卓の統計機能の使い方</w:t>
      </w:r>
    </w:p>
    <w:p w14:paraId="60D8B44D" w14:textId="77777777" w:rsidR="00770E90" w:rsidRDefault="00770E90">
      <w:pPr>
        <w:ind w:leftChars="270" w:left="567"/>
        <w:jc w:val="center"/>
        <w:rPr>
          <w:rFonts w:ascii="HG丸ｺﾞｼｯｸM-PRO" w:eastAsia="HG丸ｺﾞｼｯｸM-PRO" w:hint="eastAsia"/>
          <w:sz w:val="32"/>
        </w:rPr>
      </w:pPr>
      <w:r>
        <w:rPr>
          <w:rFonts w:ascii="HG丸ｺﾞｼｯｸM-PRO" w:eastAsia="HG丸ｺﾞｼｯｸM-PRO" w:hint="eastAsia"/>
          <w:sz w:val="32"/>
        </w:rPr>
        <w:t>―　CANON　F-502　編　―</w:t>
      </w:r>
    </w:p>
    <w:p w14:paraId="7489C82F" w14:textId="77777777" w:rsidR="000D0913" w:rsidRDefault="000D0913" w:rsidP="000D0913">
      <w:pPr>
        <w:jc w:val="center"/>
      </w:pPr>
      <w:r>
        <w:rPr>
          <w:rFonts w:hint="eastAsia"/>
        </w:rPr>
        <w:t>計測標準フォーラム</w:t>
      </w:r>
    </w:p>
    <w:p w14:paraId="64D1A796" w14:textId="77777777" w:rsidR="000D0913" w:rsidRDefault="000D0913" w:rsidP="000D0913">
      <w:pPr>
        <w:jc w:val="center"/>
      </w:pPr>
      <w:r>
        <w:rPr>
          <w:rFonts w:hint="eastAsia"/>
        </w:rPr>
        <w:t>計量標準等トレーサビリティ導入に関する調査研究</w:t>
      </w:r>
      <w:r>
        <w:t>WG2</w:t>
      </w:r>
    </w:p>
    <w:p w14:paraId="5A1710B7" w14:textId="77777777" w:rsidR="00B06BE8" w:rsidRDefault="000D0913" w:rsidP="002A71C9">
      <w:pPr>
        <w:wordWrap w:val="0"/>
        <w:jc w:val="right"/>
        <w:rPr>
          <w:rFonts w:hint="eastAsia"/>
        </w:rPr>
      </w:pPr>
      <w:r>
        <w:rPr>
          <w:rFonts w:hint="eastAsia"/>
        </w:rPr>
        <w:t>制作：産業技術総合研究所</w:t>
      </w:r>
      <w:r w:rsidR="00F70263">
        <w:rPr>
          <w:rFonts w:hint="eastAsia"/>
        </w:rPr>
        <w:t xml:space="preserve">　</w:t>
      </w:r>
      <w:r w:rsidR="00C109A2">
        <w:rPr>
          <w:rFonts w:hint="eastAsia"/>
        </w:rPr>
        <w:t>計量標準総合センター</w:t>
      </w:r>
    </w:p>
    <w:p w14:paraId="41E9138C" w14:textId="77777777" w:rsidR="000D0913" w:rsidRDefault="00C109A2" w:rsidP="000D0913">
      <w:pPr>
        <w:jc w:val="right"/>
      </w:pPr>
      <w:r>
        <w:rPr>
          <w:rFonts w:hint="eastAsia"/>
        </w:rPr>
        <w:t>田中秀幸</w:t>
      </w:r>
    </w:p>
    <w:p w14:paraId="259FBE3F" w14:textId="77777777" w:rsidR="000D0913" w:rsidRDefault="000D0913" w:rsidP="000D0913">
      <w:pPr>
        <w:jc w:val="right"/>
      </w:pPr>
    </w:p>
    <w:p w14:paraId="7C524F4C" w14:textId="77777777" w:rsidR="00770E90" w:rsidRDefault="00770E90">
      <w:pPr>
        <w:ind w:leftChars="270" w:left="567"/>
        <w:jc w:val="center"/>
        <w:rPr>
          <w:rFonts w:ascii="HG丸ｺﾞｼｯｸM-PRO" w:eastAsia="HG丸ｺﾞｼｯｸM-PRO" w:hint="eastAsia"/>
          <w:sz w:val="32"/>
        </w:rPr>
      </w:pPr>
      <w:r>
        <w:rPr>
          <w:rFonts w:ascii="HG丸ｺﾞｼｯｸM-PRO" w:eastAsia="HG丸ｺﾞｼｯｸM-PRO"/>
          <w:noProof/>
          <w:sz w:val="20"/>
        </w:rPr>
        <w:pict w14:anchorId="61B2E5D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.1pt;margin-top:28.75pt;width:81pt;height:27pt;z-index:251657728" stroked="f">
            <v:textbox>
              <w:txbxContent>
                <w:p w14:paraId="4010FA1A" w14:textId="77777777" w:rsidR="00770E90" w:rsidRDefault="00770E90">
                  <w:r>
                    <w:rPr>
                      <w:rFonts w:ascii="HG丸ｺﾞｼｯｸM-PRO" w:eastAsia="HG丸ｺﾞｼｯｸM-PRO" w:hint="eastAsia"/>
                      <w:sz w:val="24"/>
                    </w:rPr>
                    <w:t>入力データ</w:t>
                  </w:r>
                </w:p>
              </w:txbxContent>
            </v:textbox>
          </v:shape>
        </w:pict>
      </w:r>
    </w:p>
    <w:p w14:paraId="7CB923B2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/>
          <w:noProof/>
          <w:sz w:val="20"/>
        </w:rPr>
        <w:pict w14:anchorId="27276768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left:0;text-align:left;margin-left:16.95pt;margin-top:5.75pt;width:446pt;height:67pt;z-index:251656704">
            <v:textbox>
              <w:txbxContent>
                <w:p w14:paraId="45FDAB41" w14:textId="77777777" w:rsidR="00770E90" w:rsidRDefault="00770E90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</w:p>
                <w:p w14:paraId="2F9FC1EB" w14:textId="77777777" w:rsidR="00770E90" w:rsidRDefault="00770E90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</w:rPr>
                    <w:t xml:space="preserve">　　１０３．４　　１０４．５　　１０２．７　　１０５．３　　１０１．６</w:t>
                  </w:r>
                </w:p>
                <w:p w14:paraId="1EDF1E07" w14:textId="77777777" w:rsidR="00770E90" w:rsidRDefault="00770E90">
                  <w:pPr>
                    <w:rPr>
                      <w:rFonts w:ascii="HG丸ｺﾞｼｯｸM-PRO" w:eastAsia="HG丸ｺﾞｼｯｸM-PRO" w:hint="eastAsia"/>
                      <w:sz w:val="24"/>
                    </w:rPr>
                  </w:pPr>
                </w:p>
                <w:p w14:paraId="708FBB39" w14:textId="77777777" w:rsidR="00770E90" w:rsidRDefault="00770E90"/>
              </w:txbxContent>
            </v:textbox>
          </v:shape>
        </w:pict>
      </w:r>
    </w:p>
    <w:p w14:paraId="659B6510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15810B54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129C5A4E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13410C13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4178EF0C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画面上で“STAT”が0の上に表示されていればデータの入力にスキップする。</w:t>
      </w:r>
    </w:p>
    <w:p w14:paraId="57777766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1D2C6E4E" w14:textId="77777777" w:rsidR="00770E90" w:rsidRDefault="00770E90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hadow/>
          <w:sz w:val="24"/>
        </w:rPr>
        <w:t>― 統計モードに切り替え ―</w:t>
      </w:r>
    </w:p>
    <w:p w14:paraId="4C906F8A" w14:textId="77777777" w:rsidR="00770E90" w:rsidRDefault="00770E90">
      <w:pPr>
        <w:ind w:leftChars="270" w:left="567" w:firstLineChars="59" w:firstLine="142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>2ndF</w:t>
      </w:r>
    </w:p>
    <w:p w14:paraId="5C13ECBA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    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036D957C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</w:rPr>
        <w:t xml:space="preserve"> </w:t>
      </w:r>
      <w:r>
        <w:rPr>
          <w:rFonts w:ascii="HG丸ｺﾞｼｯｸM-PRO" w:eastAsia="HG丸ｺﾞｼｯｸM-PRO" w:hint="eastAsia"/>
          <w:sz w:val="12"/>
        </w:rPr>
        <w:t xml:space="preserve"> </w:t>
      </w:r>
      <w:r>
        <w:rPr>
          <w:rFonts w:ascii="HG丸ｺﾞｼｯｸM-PRO" w:eastAsia="HG丸ｺﾞｼｯｸM-PRO" w:hint="eastAsia"/>
          <w:sz w:val="24"/>
          <w:vertAlign w:val="subscript"/>
        </w:rPr>
        <w:t>STAT</w:t>
      </w:r>
    </w:p>
    <w:p w14:paraId="1E0C5778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5A844A85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202BA570" w14:textId="77777777" w:rsidR="00770E90" w:rsidRDefault="00770E90">
      <w:pPr>
        <w:ind w:leftChars="270" w:left="567"/>
        <w:rPr>
          <w:rFonts w:ascii="HG丸ｺﾞｼｯｸM-PRO" w:eastAsia="HG丸ｺﾞｼｯｸM-PRO" w:hint="eastAsia"/>
          <w:b/>
          <w:bCs/>
          <w:shadow/>
          <w:sz w:val="24"/>
        </w:rPr>
      </w:pPr>
      <w:r>
        <w:rPr>
          <w:rFonts w:ascii="HG丸ｺﾞｼｯｸM-PRO" w:eastAsia="HG丸ｺﾞｼｯｸM-PRO" w:hint="eastAsia"/>
          <w:b/>
          <w:bCs/>
          <w:shadow/>
          <w:sz w:val="24"/>
        </w:rPr>
        <w:t>― データの入力 ―</w:t>
      </w:r>
    </w:p>
    <w:p w14:paraId="45767A5A" w14:textId="77777777" w:rsidR="00770E90" w:rsidRDefault="00770E90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DATA</w:t>
      </w:r>
    </w:p>
    <w:p w14:paraId="6D409F2A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３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４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6327119B" w14:textId="77777777" w:rsidR="00770E90" w:rsidRDefault="00770E90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DATA</w:t>
      </w:r>
    </w:p>
    <w:p w14:paraId="6CDB512E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４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34C644CD" w14:textId="77777777" w:rsidR="00770E90" w:rsidRDefault="00770E90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DATA</w:t>
      </w:r>
    </w:p>
    <w:p w14:paraId="354A4650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２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７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7D783CBB" w14:textId="77777777" w:rsidR="00770E90" w:rsidRDefault="00770E90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DATA</w:t>
      </w:r>
    </w:p>
    <w:p w14:paraId="08BED1B1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３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1B7F1B3D" w14:textId="77777777" w:rsidR="00770E90" w:rsidRDefault="00770E90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DATA</w:t>
      </w:r>
    </w:p>
    <w:p w14:paraId="7644C5E1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６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 </w:t>
      </w:r>
      <w:r>
        <w:rPr>
          <w:rFonts w:ascii="HG丸ｺﾞｼｯｸM-PRO" w:eastAsia="HG丸ｺﾞｼｯｸM-PRO" w:hint="eastAsia"/>
          <w:sz w:val="24"/>
        </w:rPr>
        <w:t>キーを押す。</w:t>
      </w:r>
    </w:p>
    <w:p w14:paraId="476836F5" w14:textId="77777777" w:rsidR="00770E90" w:rsidRDefault="00770E90">
      <w:pPr>
        <w:ind w:leftChars="270" w:left="567"/>
        <w:rPr>
          <w:rFonts w:ascii="HG丸ｺﾞｼｯｸM-PRO" w:eastAsia="HG丸ｺﾞｼｯｸM-PRO" w:hint="eastAsia"/>
          <w:sz w:val="24"/>
        </w:rPr>
      </w:pPr>
    </w:p>
    <w:p w14:paraId="04113657" w14:textId="77777777" w:rsidR="00770E90" w:rsidRDefault="00770E90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hadow/>
          <w:sz w:val="24"/>
        </w:rPr>
        <w:t>― データの消去 ―</w:t>
      </w:r>
    </w:p>
    <w:p w14:paraId="235E5936" w14:textId="77777777" w:rsidR="00770E90" w:rsidRDefault="00770E90">
      <w:pPr>
        <w:tabs>
          <w:tab w:val="left" w:pos="5954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DATA</w:t>
      </w:r>
    </w:p>
    <w:p w14:paraId="75912988" w14:textId="77777777" w:rsidR="00770E90" w:rsidRDefault="00770E90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上記の４番目のデータを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</w:t>
      </w:r>
      <w:r>
        <w:rPr>
          <w:rFonts w:ascii="HG丸ｺﾞｼｯｸM-PRO" w:eastAsia="HG丸ｺﾞｼｯｸM-PRO" w:hint="eastAsia"/>
          <w:sz w:val="24"/>
        </w:rPr>
        <w:t>と誤って入力した場合，</w:t>
      </w:r>
    </w:p>
    <w:p w14:paraId="5CF33A18" w14:textId="77777777" w:rsidR="00770E90" w:rsidRDefault="00770E90">
      <w:pPr>
        <w:tabs>
          <w:tab w:val="left" w:pos="3261"/>
          <w:tab w:val="left" w:pos="3969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2ndF</w:t>
      </w:r>
      <w:r>
        <w:rPr>
          <w:rFonts w:ascii="HG丸ｺﾞｼｯｸM-PRO" w:eastAsia="HG丸ｺﾞｼｯｸM-PRO" w:hint="eastAsia"/>
          <w:sz w:val="24"/>
          <w:vertAlign w:val="subscript"/>
        </w:rPr>
        <w:tab/>
        <w:t>DATA　CD</w:t>
      </w:r>
    </w:p>
    <w:p w14:paraId="7A0895F0" w14:textId="77777777" w:rsidR="00770E90" w:rsidRDefault="00770E90">
      <w:pPr>
        <w:tabs>
          <w:tab w:val="left" w:pos="5103"/>
        </w:tabs>
        <w:ind w:leftChars="270" w:left="567" w:rightChars="-68" w:right="-143"/>
        <w:rPr>
          <w:rFonts w:ascii="HG丸ｺﾞｼｯｸM-PRO" w:eastAsia="HG丸ｺﾞｼｯｸM-PRO" w:hint="eastAsia"/>
          <w:i/>
          <w:iCs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lastRenderedPageBreak/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    </w:t>
      </w:r>
      <w:r>
        <w:rPr>
          <w:rFonts w:ascii="HG丸ｺﾞｼｯｸM-PRO" w:eastAsia="HG丸ｺﾞｼｯｸM-PRO" w:hint="eastAsia"/>
          <w:sz w:val="24"/>
        </w:rPr>
        <w:t>，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O N</w:t>
      </w:r>
      <w:r>
        <w:rPr>
          <w:rFonts w:ascii="HG丸ｺﾞｼｯｸM-PRO" w:eastAsia="HG丸ｺﾞｼｯｸM-PRO" w:hint="eastAsia"/>
          <w:sz w:val="24"/>
        </w:rPr>
        <w:t xml:space="preserve">で誤入力消去後， </w:t>
      </w:r>
    </w:p>
    <w:p w14:paraId="366D159E" w14:textId="77777777" w:rsidR="00770E90" w:rsidRDefault="00770E90">
      <w:pPr>
        <w:tabs>
          <w:tab w:val="left" w:pos="3261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DATA</w:t>
      </w:r>
    </w:p>
    <w:p w14:paraId="11E32AF0" w14:textId="77777777" w:rsidR="00770E90" w:rsidRDefault="00770E90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z w:val="24"/>
          <w:bdr w:val="single" w:sz="4" w:space="0" w:color="auto"/>
        </w:rPr>
        <w:t>１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０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５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．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>３</w:t>
      </w:r>
      <w:r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O N</w:t>
      </w:r>
      <w:r>
        <w:rPr>
          <w:rFonts w:ascii="HG丸ｺﾞｼｯｸM-PRO" w:eastAsia="HG丸ｺﾞｼｯｸM-PRO" w:hint="eastAsia"/>
          <w:sz w:val="24"/>
        </w:rPr>
        <w:t>で再入力。</w:t>
      </w:r>
    </w:p>
    <w:p w14:paraId="52F2F92D" w14:textId="77777777" w:rsidR="00770E90" w:rsidRDefault="00770E90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</w:p>
    <w:p w14:paraId="4E4E11D5" w14:textId="77777777" w:rsidR="00770E90" w:rsidRDefault="00770E90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</w:p>
    <w:p w14:paraId="240EF418" w14:textId="77777777" w:rsidR="00770E90" w:rsidRDefault="00770E90">
      <w:pPr>
        <w:ind w:leftChars="270" w:left="567"/>
        <w:rPr>
          <w:rFonts w:ascii="HG丸ｺﾞｼｯｸM-PRO" w:eastAsia="HG丸ｺﾞｼｯｸM-PRO" w:hint="eastAsia"/>
          <w:shadow/>
          <w:sz w:val="24"/>
        </w:rPr>
      </w:pPr>
      <w:r>
        <w:rPr>
          <w:rFonts w:ascii="HG丸ｺﾞｼｯｸM-PRO" w:eastAsia="HG丸ｺﾞｼｯｸM-PRO" w:hint="eastAsia"/>
          <w:shadow/>
          <w:sz w:val="24"/>
        </w:rPr>
        <w:t>― 計算結果の表示 ―</w:t>
      </w:r>
    </w:p>
    <w:p w14:paraId="6CB6FCC8" w14:textId="77777777" w:rsidR="00770E90" w:rsidRDefault="00770E90">
      <w:pPr>
        <w:pStyle w:val="1"/>
        <w:rPr>
          <w:rFonts w:hint="eastAsia"/>
        </w:rPr>
      </w:pPr>
      <w:r>
        <w:rPr>
          <w:noProof/>
          <w:sz w:val="20"/>
        </w:rPr>
        <w:pict w14:anchorId="2DB6CA83">
          <v:line id="_x0000_s1030" style="position:absolute;left:0;text-align:left;z-index:251658752" from="109.95pt,7.3pt" to="115.95pt,7.3pt"/>
        </w:pict>
      </w:r>
      <w:r>
        <w:rPr>
          <w:rFonts w:hint="eastAsia"/>
        </w:rPr>
        <w:tab/>
        <w:t>X</w:t>
      </w:r>
    </w:p>
    <w:p w14:paraId="430C6A1C" w14:textId="77777777" w:rsidR="00770E90" w:rsidRDefault="00770E90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平均値は，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X</w:t>
      </w:r>
      <w:r>
        <w:rPr>
          <w:rFonts w:ascii="HG丸ｺﾞｼｯｸM-PRO" w:eastAsia="HG丸ｺﾞｼｯｸM-PRO" w:hint="eastAsia"/>
          <w:sz w:val="20"/>
          <w:bdr w:val="single" w:sz="4" w:space="0" w:color="auto"/>
        </w:rPr>
        <w:t>→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M </w:t>
      </w:r>
      <w:r>
        <w:rPr>
          <w:rFonts w:ascii="HG丸ｺﾞｼｯｸM-PRO" w:eastAsia="HG丸ｺﾞｼｯｸM-PRO" w:hint="eastAsia"/>
          <w:sz w:val="24"/>
        </w:rPr>
        <w:t>キーを押す。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１０３．５</w:t>
      </w:r>
    </w:p>
    <w:p w14:paraId="4E4F8BEA" w14:textId="77777777" w:rsidR="00770E90" w:rsidRDefault="00770E90">
      <w:pPr>
        <w:tabs>
          <w:tab w:val="left" w:pos="2977"/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>S</w:t>
      </w:r>
    </w:p>
    <w:p w14:paraId="5CB75E62" w14:textId="77777777" w:rsidR="00770E90" w:rsidRDefault="00770E90">
      <w:pPr>
        <w:tabs>
          <w:tab w:val="left" w:pos="5103"/>
        </w:tabs>
        <w:ind w:leftChars="270" w:left="567" w:rightChars="-68" w:right="-143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実験標準偏差は， 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M R </w:t>
      </w:r>
      <w:r>
        <w:rPr>
          <w:rFonts w:ascii="HG丸ｺﾞｼｯｸM-PRO" w:eastAsia="HG丸ｺﾞｼｯｸM-PRO" w:hint="eastAsia"/>
          <w:sz w:val="24"/>
        </w:rPr>
        <w:t>キーを押す。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１．４５７７・・・・</w:t>
      </w:r>
    </w:p>
    <w:p w14:paraId="01ACAF4B" w14:textId="77777777" w:rsidR="00770E90" w:rsidRDefault="00770E90">
      <w:pPr>
        <w:tabs>
          <w:tab w:val="center" w:pos="2268"/>
          <w:tab w:val="left" w:pos="5103"/>
        </w:tabs>
        <w:ind w:leftChars="270" w:left="567"/>
        <w:rPr>
          <w:rFonts w:ascii="HG丸ｺﾞｼｯｸM-PRO" w:eastAsia="HG丸ｺﾞｼｯｸM-PRO" w:hint="eastAsia"/>
          <w:i/>
          <w:iCs/>
          <w:sz w:val="24"/>
          <w:vertAlign w:val="subscript"/>
        </w:rPr>
      </w:pPr>
      <w:r>
        <w:rPr>
          <w:rFonts w:ascii="HG丸ｺﾞｼｯｸM-PRO" w:eastAsia="HG丸ｺﾞｼｯｸM-PRO" w:hint="eastAsia"/>
          <w:sz w:val="24"/>
          <w:vertAlign w:val="subscript"/>
        </w:rPr>
        <w:tab/>
        <w:t xml:space="preserve">    </w:t>
      </w:r>
      <w:r>
        <w:rPr>
          <w:rFonts w:ascii="HG丸ｺﾞｼｯｸM-PRO" w:eastAsia="HG丸ｺﾞｼｯｸM-PRO" w:hint="eastAsia"/>
          <w:i/>
          <w:iCs/>
          <w:sz w:val="24"/>
          <w:vertAlign w:val="subscript"/>
        </w:rPr>
        <w:t>n</w:t>
      </w:r>
    </w:p>
    <w:p w14:paraId="58CD93FB" w14:textId="77777777" w:rsidR="00770E90" w:rsidRDefault="00770E90">
      <w:pPr>
        <w:tabs>
          <w:tab w:val="left" w:pos="5103"/>
        </w:tabs>
        <w:ind w:leftChars="270" w:left="567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データ数は，</w:t>
      </w:r>
      <w:r>
        <w:rPr>
          <w:rFonts w:ascii="HG丸ｺﾞｼｯｸM-PRO" w:eastAsia="HG丸ｺﾞｼｯｸM-PRO" w:hint="eastAsia"/>
          <w:sz w:val="24"/>
          <w:bdr w:val="single" w:sz="4" w:space="0" w:color="auto"/>
        </w:rPr>
        <w:t xml:space="preserve"> ---)] </w:t>
      </w:r>
      <w:r>
        <w:rPr>
          <w:rFonts w:ascii="HG丸ｺﾞｼｯｸM-PRO" w:eastAsia="HG丸ｺﾞｼｯｸM-PRO" w:hint="eastAsia"/>
          <w:sz w:val="24"/>
        </w:rPr>
        <w:t>キーを押す。</w:t>
      </w:r>
      <w:r>
        <w:rPr>
          <w:rFonts w:ascii="HG丸ｺﾞｼｯｸM-PRO" w:eastAsia="HG丸ｺﾞｼｯｸM-PRO" w:hint="eastAsia"/>
          <w:sz w:val="24"/>
        </w:rPr>
        <w:tab/>
      </w:r>
      <w:r>
        <w:rPr>
          <w:rFonts w:ascii="HG丸ｺﾞｼｯｸM-PRO" w:eastAsia="HG丸ｺﾞｼｯｸM-PRO" w:hint="eastAsia"/>
          <w:b/>
          <w:bCs/>
          <w:sz w:val="24"/>
        </w:rPr>
        <w:t>5</w:t>
      </w:r>
    </w:p>
    <w:sectPr w:rsidR="00770E90">
      <w:pgSz w:w="11906" w:h="16838" w:code="9"/>
      <w:pgMar w:top="1134" w:right="1134" w:bottom="1134" w:left="1134" w:header="851" w:footer="992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0ED52" w14:textId="77777777" w:rsidR="00B41FAE" w:rsidRDefault="00B41FAE">
      <w:r>
        <w:separator/>
      </w:r>
    </w:p>
  </w:endnote>
  <w:endnote w:type="continuationSeparator" w:id="0">
    <w:p w14:paraId="43BFD2DA" w14:textId="77777777" w:rsidR="00B41FAE" w:rsidRDefault="00B4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3D33D" w14:textId="77777777" w:rsidR="00B41FAE" w:rsidRDefault="00B41FAE">
      <w:r>
        <w:separator/>
      </w:r>
    </w:p>
  </w:footnote>
  <w:footnote w:type="continuationSeparator" w:id="0">
    <w:p w14:paraId="75815D1C" w14:textId="77777777" w:rsidR="00B41FAE" w:rsidRDefault="00B41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D34"/>
    <w:rsid w:val="000D0913"/>
    <w:rsid w:val="002957EC"/>
    <w:rsid w:val="002A71C9"/>
    <w:rsid w:val="00504926"/>
    <w:rsid w:val="005A6F3B"/>
    <w:rsid w:val="006A4B84"/>
    <w:rsid w:val="00770E90"/>
    <w:rsid w:val="007E7F09"/>
    <w:rsid w:val="00870216"/>
    <w:rsid w:val="008F55CC"/>
    <w:rsid w:val="00991E2A"/>
    <w:rsid w:val="00B06BE8"/>
    <w:rsid w:val="00B41FAE"/>
    <w:rsid w:val="00C062FB"/>
    <w:rsid w:val="00C109A2"/>
    <w:rsid w:val="00CB50A5"/>
    <w:rsid w:val="00D45D34"/>
    <w:rsid w:val="00E652A0"/>
    <w:rsid w:val="00F7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E9B5B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tabs>
        <w:tab w:val="center" w:pos="2268"/>
      </w:tabs>
      <w:ind w:leftChars="270" w:left="567"/>
      <w:outlineLvl w:val="0"/>
    </w:pPr>
    <w:rPr>
      <w:rFonts w:ascii="HG丸ｺﾞｼｯｸM-PRO" w:eastAsia="HG丸ｺﾞｼｯｸM-PRO"/>
      <w:b/>
      <w:bCs/>
      <w:sz w:val="24"/>
      <w:vertAlign w:val="subscript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2020-09-03T04:17:00Z</dcterms:created>
  <dcterms:modified xsi:type="dcterms:W3CDTF">2020-09-03T04:17:00Z</dcterms:modified>
</cp:coreProperties>
</file>