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6" w:rsidRDefault="00B30D36" w:rsidP="009208ED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Default="00B30D36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Default="00B30D36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9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B30D36" w:rsidRDefault="00B30D36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B3DB9" w:rsidRDefault="009208ED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</w:t>
      </w:r>
      <w:r w:rsidR="00B41D3D" w:rsidRPr="005B0A41">
        <w:rPr>
          <w:rFonts w:ascii="ＭＳ ゴシック" w:eastAsia="ＭＳ ゴシック" w:hAnsi="ＭＳ ゴシック" w:hint="eastAsia"/>
          <w:sz w:val="24"/>
        </w:rPr>
        <w:t>白金抵抗温度計</w:t>
      </w:r>
      <w:r w:rsidR="00B30D36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1C72B1" w:rsidRDefault="001C72B1" w:rsidP="001C72B1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 w:rsidR="009A548B">
        <w:rPr>
          <w:rFonts w:ascii="ＭＳ ゴシック" w:eastAsia="ＭＳ ゴシック" w:hAnsi="ＭＳ ゴシック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1" w:name="_GoBack"/>
      <w:bookmarkEnd w:id="1"/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>分頃</w:t>
      </w: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32682E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545553" w:rsidRPr="005B0A41">
        <w:rPr>
          <w:rFonts w:ascii="ＭＳ ゴシック" w:eastAsia="ＭＳ ゴシック" w:hAnsi="ＭＳ ゴシック" w:hint="eastAsia"/>
          <w:sz w:val="24"/>
        </w:rPr>
        <w:t>箱</w:t>
      </w:r>
      <w:r w:rsidR="00545553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545553" w:rsidRPr="00545553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1個</w:t>
      </w:r>
    </w:p>
    <w:p w:rsidR="009A548B" w:rsidRDefault="001C72B1" w:rsidP="009A548B">
      <w:pPr>
        <w:tabs>
          <w:tab w:val="left" w:pos="3822"/>
        </w:tabs>
        <w:ind w:rightChars="-203" w:right="-426"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白金抵抗温度計　</w:t>
      </w:r>
      <w:r w:rsidR="009A548B">
        <w:rPr>
          <w:rFonts w:ascii="ＭＳ ゴシック" w:eastAsia="ＭＳ ゴシック" w:hAnsi="ＭＳ ゴシック" w:hint="eastAsia"/>
          <w:sz w:val="24"/>
        </w:rPr>
        <w:tab/>
      </w:r>
      <w:r w:rsidR="009A548B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548B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A548B">
        <w:rPr>
          <w:rFonts w:ascii="ＭＳ ゴシック" w:eastAsia="ＭＳ ゴシック" w:hAnsi="ＭＳ ゴシック"/>
          <w:sz w:val="24"/>
        </w:rPr>
      </w:r>
      <w:r w:rsidR="009A548B"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NSR</w:t>
      </w:r>
      <w:r w:rsidR="00930CE6">
        <w:rPr>
          <w:rFonts w:ascii="ＭＳ ゴシック" w:eastAsia="ＭＳ ゴシック" w:hAnsi="ＭＳ ゴシック" w:hint="eastAsia"/>
          <w:sz w:val="24"/>
        </w:rPr>
        <w:t>66</w:t>
      </w:r>
      <w:r>
        <w:rPr>
          <w:rFonts w:ascii="ＭＳ ゴシック" w:eastAsia="ＭＳ ゴシック" w:hAnsi="ＭＳ ゴシック" w:hint="eastAsia"/>
          <w:sz w:val="24"/>
        </w:rPr>
        <w:t>0形</w:t>
      </w:r>
      <w:r w:rsidR="009A548B">
        <w:rPr>
          <w:rFonts w:ascii="ＭＳ ゴシック" w:eastAsia="ＭＳ ゴシック" w:hAnsi="ＭＳ ゴシック" w:hint="eastAsia"/>
          <w:sz w:val="24"/>
        </w:rPr>
        <w:t xml:space="preserve">　 ネツシン社製　　　　 1台</w:t>
      </w: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1C72B1">
        <w:rPr>
          <w:rFonts w:ascii="ＭＳ ゴシック" w:eastAsia="ＭＳ ゴシック" w:hAnsi="ＭＳ ゴシック" w:hint="eastAsia"/>
          <w:color w:val="FFFFFF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標準抵抗器　　  ASR-101形　 ｱﾙﾌｧ・ｴﾚｸﾄﾛﾆｸｽ社製　 　1台</w:t>
      </w: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1C72B1" w:rsidRDefault="001C72B1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1C72B1" w:rsidRDefault="008E1A54" w:rsidP="008E1A54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8E1A54">
        <w:rPr>
          <w:rFonts w:ascii="ＭＳ ゴシック" w:eastAsia="ＭＳ ゴシック" w:hAnsi="ＭＳ ゴシック" w:hint="eastAsia"/>
          <w:color w:val="FFFFFF"/>
          <w:sz w:val="24"/>
        </w:rPr>
        <w:t>付属品：</w:t>
      </w:r>
      <w:r w:rsidR="001C72B1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1C72B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1C72B1">
        <w:rPr>
          <w:rFonts w:ascii="ＭＳ ゴシック" w:eastAsia="ＭＳ ゴシック" w:hAnsi="ＭＳ ゴシック"/>
          <w:sz w:val="24"/>
        </w:rPr>
      </w:r>
      <w:r w:rsidR="001C72B1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="001C72B1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="001C72B1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72B1"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1C72B1" w:rsidRDefault="001C72B1" w:rsidP="001C72B1">
      <w:pPr>
        <w:rPr>
          <w:rFonts w:ascii="ＭＳ ゴシック" w:eastAsia="ＭＳ ゴシック" w:hAnsi="ＭＳ ゴシック" w:hint="eastAsia"/>
          <w:sz w:val="24"/>
        </w:rPr>
      </w:pPr>
    </w:p>
    <w:p w:rsidR="0062569F" w:rsidRDefault="0062569F" w:rsidP="001C72B1">
      <w:pPr>
        <w:rPr>
          <w:rFonts w:ascii="ＭＳ ゴシック" w:eastAsia="ＭＳ ゴシック" w:hAnsi="ＭＳ ゴシック" w:hint="eastAsia"/>
          <w:sz w:val="24"/>
        </w:rPr>
      </w:pPr>
    </w:p>
    <w:p w:rsidR="001C72B1" w:rsidRDefault="001C72B1" w:rsidP="001C72B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C72B1" w:rsidTr="002B566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2B1" w:rsidRDefault="001C72B1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:rsidR="001C72B1" w:rsidRDefault="001C72B1" w:rsidP="001C72B1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1C72B1" w:rsidRDefault="001C72B1" w:rsidP="001C72B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1C72B1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5168"/>
        </w:rPr>
        <w:t>事業者（所）</w:t>
      </w:r>
      <w:r w:rsidRPr="001C72B1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516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1C72B1" w:rsidRDefault="001C72B1" w:rsidP="001C72B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DB51D1" w:rsidRDefault="001C72B1" w:rsidP="001C72B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1C72B1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5169"/>
        </w:rPr>
        <w:t>ご担当者</w:t>
      </w:r>
      <w:r w:rsidRPr="001C72B1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516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440171" w:rsidRDefault="00440171" w:rsidP="00440171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440171" w:rsidRDefault="00440171" w:rsidP="00440171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JEMIC 技 能 試 験 連 絡 票</w:t>
      </w:r>
    </w:p>
    <w:p w:rsidR="00440171" w:rsidRDefault="00440171" w:rsidP="00440171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40171" w:rsidTr="002B5660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71" w:rsidRDefault="00440171" w:rsidP="002B5660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440171" w:rsidRDefault="00440171" w:rsidP="002B5660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440171" w:rsidRDefault="00440171" w:rsidP="002B5660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440171" w:rsidRDefault="00440171" w:rsidP="002B5660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10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440171" w:rsidRDefault="00440171" w:rsidP="0044017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B5660" w:rsidRDefault="002B5660" w:rsidP="002B5660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仲介器に同梱されている</w:t>
      </w:r>
      <w:r w:rsidRPr="00B7412F">
        <w:rPr>
          <w:rFonts w:ascii="ＭＳ ゴシック" w:eastAsia="ＭＳ ゴシック" w:hAnsi="ＭＳ ゴシック" w:hint="eastAsia"/>
          <w:sz w:val="24"/>
        </w:rPr>
        <w:t>標準抵抗器の抵抗</w:t>
      </w:r>
      <w:r w:rsidRPr="00B34124">
        <w:rPr>
          <w:rFonts w:ascii="Times New Roman" w:eastAsia="ＭＳ ゴシック" w:hAnsi="Times New Roman"/>
          <w:i/>
          <w:sz w:val="24"/>
        </w:rPr>
        <w:t>R</w:t>
      </w:r>
      <w:r w:rsidRPr="005B0A41">
        <w:rPr>
          <w:rFonts w:ascii="Times New Roman" w:eastAsia="ＭＳ ゴシック" w:hAnsi="Times New Roman"/>
          <w:sz w:val="24"/>
          <w:vertAlign w:val="subscript"/>
        </w:rPr>
        <w:t>jemic</w:t>
      </w:r>
      <w:r w:rsidRPr="00B7412F">
        <w:rPr>
          <w:rFonts w:ascii="ＭＳ ゴシック" w:eastAsia="ＭＳ ゴシック" w:hAnsi="ＭＳ ゴシック" w:hint="eastAsia"/>
          <w:sz w:val="24"/>
        </w:rPr>
        <w:t>に対する</w:t>
      </w:r>
      <w:r>
        <w:rPr>
          <w:rFonts w:ascii="ＭＳ ゴシック" w:eastAsia="ＭＳ ゴシック" w:hAnsi="ＭＳ ゴシック" w:hint="eastAsia"/>
          <w:sz w:val="24"/>
        </w:rPr>
        <w:t>白金抵抗温度計</w:t>
      </w:r>
      <w:r w:rsidRPr="00B7412F">
        <w:rPr>
          <w:rFonts w:ascii="ＭＳ ゴシック" w:eastAsia="ＭＳ ゴシック" w:hAnsi="ＭＳ ゴシック" w:hint="eastAsia"/>
          <w:sz w:val="24"/>
        </w:rPr>
        <w:t>の水の三重点</w:t>
      </w:r>
      <w:r w:rsidRPr="00636119">
        <w:rPr>
          <w:rFonts w:ascii="ＭＳ ゴシック" w:eastAsia="ＭＳ ゴシック" w:hAnsi="ＭＳ ゴシック" w:hint="eastAsia"/>
          <w:sz w:val="24"/>
        </w:rPr>
        <w:t>における抵抗</w:t>
      </w:r>
      <w:r w:rsidRPr="00B34124">
        <w:rPr>
          <w:rFonts w:ascii="Times New Roman" w:eastAsia="ＭＳ ゴシック" w:hAnsi="Times New Roman"/>
          <w:i/>
          <w:sz w:val="24"/>
        </w:rPr>
        <w:t>R</w:t>
      </w:r>
      <w:r w:rsidRPr="00B34124">
        <w:rPr>
          <w:rFonts w:ascii="Times New Roman" w:eastAsia="ＭＳ ゴシック" w:hAnsi="Times New Roman"/>
          <w:sz w:val="24"/>
          <w:vertAlign w:val="subscript"/>
        </w:rPr>
        <w:t>t</w:t>
      </w:r>
      <w:r w:rsidRPr="00B34124">
        <w:rPr>
          <w:rFonts w:ascii="Times New Roman" w:eastAsia="ＭＳ ゴシック" w:hAnsi="Times New Roman"/>
          <w:sz w:val="24"/>
        </w:rPr>
        <w:t>(TP</w:t>
      </w:r>
      <w:r w:rsidRPr="00B34124">
        <w:rPr>
          <w:rFonts w:ascii="Times New Roman" w:eastAsia="ＭＳ ゴシック" w:hAnsi="Times New Roman"/>
          <w:sz w:val="24"/>
          <w:vertAlign w:val="subscript"/>
        </w:rPr>
        <w:t>w</w:t>
      </w:r>
      <w:r w:rsidRPr="00B34124">
        <w:rPr>
          <w:rFonts w:ascii="Times New Roman" w:eastAsia="ＭＳ ゴシック" w:hAnsi="Times New Roman"/>
          <w:sz w:val="24"/>
        </w:rPr>
        <w:t>)</w:t>
      </w:r>
      <w:r w:rsidRPr="00636119">
        <w:rPr>
          <w:rFonts w:ascii="ＭＳ ゴシック" w:eastAsia="ＭＳ ゴシック" w:hAnsi="ＭＳ ゴシック" w:hint="eastAsia"/>
          <w:sz w:val="24"/>
        </w:rPr>
        <w:t>の比を求</w:t>
      </w:r>
      <w:r>
        <w:rPr>
          <w:rFonts w:ascii="ＭＳ ゴシック" w:eastAsia="ＭＳ ゴシック" w:hAnsi="ＭＳ ゴシック" w:hint="eastAsia"/>
          <w:sz w:val="24"/>
        </w:rPr>
        <w:t>め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下記にご記入の上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上記事務局にFAXにて送付してください。但し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測定結果は0外挿した値に換算してください。</w:t>
      </w:r>
    </w:p>
    <w:p w:rsidR="00440171" w:rsidRDefault="00440171" w:rsidP="00440171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40171" w:rsidRDefault="00440171" w:rsidP="00440171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440171" w:rsidRDefault="00440171" w:rsidP="00440171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440171" w:rsidRDefault="00440171" w:rsidP="00440171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497"/>
      </w:tblGrid>
      <w:tr w:rsidR="002B5660" w:rsidRPr="00D05191" w:rsidTr="00D05191">
        <w:tc>
          <w:tcPr>
            <w:tcW w:w="3652" w:type="dxa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測 定 日</w:t>
            </w:r>
          </w:p>
        </w:tc>
        <w:tc>
          <w:tcPr>
            <w:tcW w:w="5616" w:type="dxa"/>
            <w:gridSpan w:val="2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2B5660" w:rsidRPr="00D05191" w:rsidTr="00D05191">
        <w:tc>
          <w:tcPr>
            <w:tcW w:w="3652" w:type="dxa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抵 抗 比</w:t>
            </w:r>
          </w:p>
        </w:tc>
        <w:tc>
          <w:tcPr>
            <w:tcW w:w="2497" w:type="dxa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2B5660" w:rsidRPr="00D05191" w:rsidTr="00D05191">
        <w:tc>
          <w:tcPr>
            <w:tcW w:w="3652" w:type="dxa"/>
          </w:tcPr>
          <w:p w:rsidR="002B5660" w:rsidRPr="00D05191" w:rsidRDefault="002B5660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搬入時の水の三重点の測定</w:t>
            </w:r>
          </w:p>
          <w:p w:rsidR="002B5660" w:rsidRPr="00B34124" w:rsidRDefault="002B5660" w:rsidP="00D05191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B34124">
              <w:rPr>
                <w:rFonts w:ascii="Times New Roman" w:eastAsia="ＭＳ ゴシック" w:hAnsi="Times New Roman"/>
                <w:i/>
              </w:rPr>
              <w:t>R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t</w:t>
            </w:r>
            <w:r w:rsidRPr="00B34124">
              <w:rPr>
                <w:rFonts w:ascii="Times New Roman" w:eastAsia="ＭＳ ゴシック" w:hAnsi="Times New Roman"/>
              </w:rPr>
              <w:t>(TP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w</w:t>
            </w:r>
            <w:r w:rsidRPr="00B34124">
              <w:rPr>
                <w:rFonts w:ascii="Times New Roman" w:eastAsia="ＭＳ ゴシック" w:hAnsi="Times New Roman"/>
              </w:rPr>
              <w:t>)/</w:t>
            </w:r>
            <w:r w:rsidRPr="00B34124">
              <w:rPr>
                <w:rFonts w:ascii="Times New Roman" w:eastAsia="ＭＳ ゴシック" w:hAnsi="Times New Roman"/>
                <w:i/>
              </w:rPr>
              <w:t>R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jemic</w:t>
            </w:r>
          </w:p>
        </w:tc>
        <w:tc>
          <w:tcPr>
            <w:tcW w:w="3119" w:type="dxa"/>
            <w:vAlign w:val="center"/>
          </w:tcPr>
          <w:p w:rsidR="002B5660" w:rsidRPr="00D05191" w:rsidRDefault="002B5660" w:rsidP="00D05191">
            <w:pPr>
              <w:ind w:firstLineChars="132" w:firstLine="317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</w:p>
        </w:tc>
        <w:tc>
          <w:tcPr>
            <w:tcW w:w="2497" w:type="dxa"/>
            <w:vAlign w:val="center"/>
          </w:tcPr>
          <w:p w:rsidR="002B5660" w:rsidRPr="00D05191" w:rsidRDefault="002B5660" w:rsidP="00D05191">
            <w:pPr>
              <w:ind w:firstLineChars="191" w:firstLine="458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</w:tc>
      </w:tr>
    </w:tbl>
    <w:p w:rsidR="00440171" w:rsidRDefault="00440171" w:rsidP="00440171">
      <w:pPr>
        <w:rPr>
          <w:rFonts w:ascii="ＭＳ ゴシック" w:eastAsia="ＭＳ ゴシック" w:hAnsi="ＭＳ ゴシック" w:hint="eastAsia"/>
          <w:sz w:val="24"/>
        </w:rPr>
      </w:pPr>
    </w:p>
    <w:p w:rsidR="00440171" w:rsidRDefault="00440171" w:rsidP="00440171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</w:t>
      </w:r>
    </w:p>
    <w:tbl>
      <w:tblPr>
        <w:tblW w:w="9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440171" w:rsidTr="00150215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171" w:rsidRDefault="00440171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440171" w:rsidRDefault="00440171" w:rsidP="00440171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440171" w:rsidRDefault="00440171" w:rsidP="00440171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440171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7984"/>
        </w:rPr>
        <w:t>事業者（所）</w:t>
      </w:r>
      <w:r w:rsidRPr="00440171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798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440171" w:rsidRDefault="00440171" w:rsidP="00440171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40171" w:rsidRDefault="00440171" w:rsidP="00440171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440171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7985"/>
        </w:rPr>
        <w:t>ご担当者</w:t>
      </w:r>
      <w:r w:rsidRPr="00440171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798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440171" w:rsidRPr="003D6D8A" w:rsidRDefault="00440171" w:rsidP="00440171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6075BB" w:rsidRDefault="00440171" w:rsidP="006075BB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075BB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E44E8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 出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075BB" w:rsidTr="006075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075BB" w:rsidRDefault="006075BB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6075BB" w:rsidRDefault="006075BB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11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6075BB" w:rsidRDefault="006075BB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6075BB" w:rsidRPr="005B0A41" w:rsidRDefault="006075BB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JEMIC技能試験</w:t>
      </w:r>
      <w:r w:rsidRPr="005B0A41">
        <w:rPr>
          <w:rFonts w:ascii="ＭＳ ゴシック" w:eastAsia="ＭＳ ゴシック" w:hAnsi="ＭＳ ゴシック" w:hint="eastAsia"/>
          <w:sz w:val="24"/>
        </w:rPr>
        <w:t>（</w:t>
      </w:r>
      <w:r w:rsidR="003D6D8A" w:rsidRPr="005B0A41">
        <w:rPr>
          <w:rFonts w:ascii="ＭＳ ゴシック" w:eastAsia="ＭＳ ゴシック" w:hAnsi="ＭＳ ゴシック" w:hint="eastAsia"/>
          <w:sz w:val="24"/>
        </w:rPr>
        <w:t>白金抵抗温度計</w:t>
      </w:r>
      <w:r w:rsidRPr="005B0A41">
        <w:rPr>
          <w:rFonts w:ascii="ＭＳ ゴシック" w:eastAsia="ＭＳ ゴシック" w:hAnsi="ＭＳ ゴシック" w:hint="eastAsia"/>
          <w:sz w:val="24"/>
        </w:rPr>
        <w:t>）の仲介器等を搬出しましたので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 w:rsidRPr="005B0A41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6075BB" w:rsidRPr="005B0A41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5B0A41">
        <w:rPr>
          <w:rFonts w:ascii="ＭＳ ゴシック" w:eastAsia="ＭＳ ゴシック" w:hAnsi="ＭＳ ゴシック" w:hint="eastAsia"/>
          <w:sz w:val="24"/>
        </w:rPr>
        <w:t>記</w:t>
      </w:r>
    </w:p>
    <w:p w:rsidR="003D6D8A" w:rsidRPr="005B0A41" w:rsidRDefault="003D6D8A" w:rsidP="003D6D8A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3D6D8A" w:rsidRPr="005B0A41" w:rsidRDefault="0062569F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3D6D8A" w:rsidRPr="005B0A41">
        <w:rPr>
          <w:rFonts w:ascii="ＭＳ ゴシック" w:eastAsia="ＭＳ ゴシック" w:hAnsi="ＭＳ ゴシック" w:hint="eastAsia"/>
          <w:sz w:val="24"/>
        </w:rPr>
        <w:t>日：平成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5B0A41">
        <w:rPr>
          <w:rFonts w:ascii="ＭＳ ゴシック" w:eastAsia="ＭＳ ゴシック" w:hAnsi="ＭＳ ゴシック" w:hint="eastAsia"/>
          <w:sz w:val="24"/>
        </w:rPr>
        <w:t>年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5B0A41">
        <w:rPr>
          <w:rFonts w:ascii="ＭＳ ゴシック" w:eastAsia="ＭＳ ゴシック" w:hAnsi="ＭＳ ゴシック" w:hint="eastAsia"/>
          <w:sz w:val="24"/>
        </w:rPr>
        <w:t>月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5B0A41">
        <w:rPr>
          <w:rFonts w:ascii="ＭＳ ゴシック" w:eastAsia="ＭＳ ゴシック" w:hAnsi="ＭＳ ゴシック" w:hint="eastAsia"/>
          <w:sz w:val="24"/>
        </w:rPr>
        <w:t>日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5B0A41">
        <w:rPr>
          <w:rFonts w:ascii="ＭＳ ゴシック" w:eastAsia="ＭＳ ゴシック" w:hAnsi="ＭＳ ゴシック" w:hint="eastAsia"/>
          <w:sz w:val="24"/>
        </w:rPr>
        <w:t>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3D6D8A" w:rsidRPr="005B0A41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3D6D8A" w:rsidRPr="005B0A41">
        <w:rPr>
          <w:rFonts w:ascii="ＭＳ ゴシック" w:eastAsia="ＭＳ ゴシック" w:hAnsi="ＭＳ ゴシック" w:hint="eastAsia"/>
          <w:sz w:val="24"/>
        </w:rPr>
        <w:t>分頃</w:t>
      </w:r>
    </w:p>
    <w:p w:rsidR="003D6D8A" w:rsidRPr="005B0A41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5B0A41">
        <w:rPr>
          <w:rFonts w:ascii="ＭＳ ゴシック" w:eastAsia="ＭＳ ゴシック" w:hAnsi="ＭＳ ゴシック" w:hint="eastAsia"/>
          <w:sz w:val="24"/>
        </w:rPr>
        <w:t>ケース：</w:t>
      </w:r>
      <w:r w:rsidRPr="005B0A41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0A41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B0A41">
        <w:rPr>
          <w:rFonts w:ascii="ＭＳ ゴシック" w:eastAsia="ＭＳ ゴシック" w:hAnsi="ＭＳ ゴシック"/>
          <w:sz w:val="24"/>
        </w:rPr>
      </w:r>
      <w:r w:rsidRPr="005B0A41">
        <w:rPr>
          <w:rFonts w:ascii="ＭＳ ゴシック" w:eastAsia="ＭＳ ゴシック" w:hAnsi="ＭＳ ゴシック"/>
          <w:sz w:val="24"/>
        </w:rPr>
        <w:fldChar w:fldCharType="end"/>
      </w:r>
      <w:r w:rsidRPr="005B0A41"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545553" w:rsidRPr="005B0A41">
        <w:rPr>
          <w:rFonts w:ascii="ＭＳ ゴシック" w:eastAsia="ＭＳ ゴシック" w:hAnsi="ＭＳ ゴシック" w:hint="eastAsia"/>
          <w:sz w:val="24"/>
        </w:rPr>
        <w:t>箱</w:t>
      </w:r>
      <w:r w:rsidRPr="005B0A41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545553" w:rsidRPr="005B0A41">
        <w:rPr>
          <w:rFonts w:ascii="ＭＳ ゴシック" w:eastAsia="ＭＳ ゴシック" w:hAnsi="ＭＳ ゴシック" w:hint="eastAsia"/>
          <w:sz w:val="24"/>
        </w:rPr>
        <w:t xml:space="preserve">　</w:t>
      </w:r>
      <w:r w:rsidR="00545553" w:rsidRPr="005B0A4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5B0A41">
        <w:rPr>
          <w:rFonts w:ascii="ＭＳ ゴシック" w:eastAsia="ＭＳ ゴシック" w:hAnsi="ＭＳ ゴシック" w:hint="eastAsia"/>
          <w:sz w:val="24"/>
        </w:rPr>
        <w:t>1個</w:t>
      </w:r>
    </w:p>
    <w:p w:rsidR="009A548B" w:rsidRDefault="009A548B" w:rsidP="009A548B">
      <w:pPr>
        <w:tabs>
          <w:tab w:val="left" w:pos="3822"/>
        </w:tabs>
        <w:ind w:rightChars="-203" w:right="-426"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白金抵抗温度計　</w:t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>NSR</w:t>
      </w:r>
      <w:r w:rsidR="00930CE6">
        <w:rPr>
          <w:rFonts w:ascii="ＭＳ ゴシック" w:eastAsia="ＭＳ ゴシック" w:hAnsi="ＭＳ ゴシック" w:hint="eastAsia"/>
          <w:sz w:val="24"/>
        </w:rPr>
        <w:t>66</w:t>
      </w:r>
      <w:r>
        <w:rPr>
          <w:rFonts w:ascii="ＭＳ ゴシック" w:eastAsia="ＭＳ ゴシック" w:hAnsi="ＭＳ ゴシック" w:hint="eastAsia"/>
          <w:sz w:val="24"/>
        </w:rPr>
        <w:t>0形　 ネツシン社製　　　　 1台</w:t>
      </w:r>
    </w:p>
    <w:p w:rsidR="009A548B" w:rsidRDefault="009A548B" w:rsidP="009A548B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3D6D8A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1C72B1">
        <w:rPr>
          <w:rFonts w:ascii="ＭＳ ゴシック" w:eastAsia="ＭＳ ゴシック" w:hAnsi="ＭＳ ゴシック" w:hint="eastAsia"/>
          <w:color w:val="FFFFFF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標準抵抗器　　  ASR-101形　 ｱﾙﾌｧ・ｴﾚｸﾄﾛﾆｸｽ社製　 　1台</w:t>
      </w:r>
    </w:p>
    <w:p w:rsidR="003D6D8A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3D6D8A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3D6D8A" w:rsidRDefault="003D6D8A" w:rsidP="003D6D8A">
      <w:pPr>
        <w:ind w:firstLineChars="118" w:firstLine="283"/>
        <w:rPr>
          <w:rFonts w:ascii="ＭＳ ゴシック" w:eastAsia="ＭＳ ゴシック" w:hAnsi="ＭＳ ゴシック" w:hint="eastAsia"/>
          <w:sz w:val="24"/>
        </w:rPr>
      </w:pPr>
      <w:r w:rsidRPr="008E1A54">
        <w:rPr>
          <w:rFonts w:ascii="ＭＳ ゴシック" w:eastAsia="ＭＳ ゴシック" w:hAnsi="ＭＳ ゴシック" w:hint="eastAsia"/>
          <w:color w:val="FFFFFF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:rsidR="003D6D8A" w:rsidRDefault="003D6D8A" w:rsidP="003D6D8A">
      <w:pPr>
        <w:rPr>
          <w:rFonts w:ascii="ＭＳ ゴシック" w:eastAsia="ＭＳ ゴシック" w:hAnsi="ＭＳ ゴシック" w:hint="eastAsia"/>
          <w:sz w:val="24"/>
        </w:rPr>
      </w:pPr>
    </w:p>
    <w:p w:rsidR="0062569F" w:rsidRDefault="0062569F" w:rsidP="003D6D8A">
      <w:pPr>
        <w:rPr>
          <w:rFonts w:ascii="ＭＳ ゴシック" w:eastAsia="ＭＳ ゴシック" w:hAnsi="ＭＳ ゴシック" w:hint="eastAsia"/>
          <w:sz w:val="24"/>
        </w:rPr>
      </w:pPr>
    </w:p>
    <w:p w:rsidR="003D6D8A" w:rsidRDefault="003D6D8A" w:rsidP="003D6D8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D6D8A" w:rsidTr="002B566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D8A" w:rsidRDefault="003D6D8A" w:rsidP="002B566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3D6D8A" w:rsidRDefault="003D6D8A" w:rsidP="003D6D8A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3D6D8A" w:rsidRDefault="003D6D8A" w:rsidP="003D6D8A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3D6D8A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57472"/>
        </w:rPr>
        <w:t>事業者（所）</w:t>
      </w:r>
      <w:r w:rsidRPr="003D6D8A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57472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3D6D8A" w:rsidRDefault="003D6D8A" w:rsidP="003D6D8A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3D6D8A" w:rsidRDefault="003D6D8A" w:rsidP="003D6D8A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3D6D8A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57473"/>
        </w:rPr>
        <w:t>ご担当者</w:t>
      </w:r>
      <w:r w:rsidRPr="003D6D8A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57473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150215" w:rsidRDefault="00150215" w:rsidP="00150215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50215" w:rsidRDefault="00150215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JEMIC 技 能 試 験 連 絡 票</w:t>
      </w:r>
    </w:p>
    <w:p w:rsidR="00150215" w:rsidRDefault="00150215" w:rsidP="00150215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150215" w:rsidTr="00D05191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215" w:rsidRDefault="00150215" w:rsidP="00D05191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150215" w:rsidRDefault="00150215" w:rsidP="00D05191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150215" w:rsidRDefault="00150215" w:rsidP="00D05191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150215" w:rsidRDefault="00150215" w:rsidP="00D05191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12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150215" w:rsidRDefault="00150215" w:rsidP="0015021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Default="00150215" w:rsidP="001502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仲介器に同梱されている</w:t>
      </w:r>
      <w:r w:rsidRPr="00B7412F">
        <w:rPr>
          <w:rFonts w:ascii="ＭＳ ゴシック" w:eastAsia="ＭＳ ゴシック" w:hAnsi="ＭＳ ゴシック" w:hint="eastAsia"/>
          <w:sz w:val="24"/>
        </w:rPr>
        <w:t>標準抵抗器の抵抗</w:t>
      </w:r>
      <w:r w:rsidRPr="00B34124">
        <w:rPr>
          <w:rFonts w:ascii="Times New Roman" w:eastAsia="ＭＳ ゴシック" w:hAnsi="Times New Roman"/>
          <w:i/>
          <w:sz w:val="24"/>
        </w:rPr>
        <w:t>R</w:t>
      </w:r>
      <w:r w:rsidRPr="005B0A41">
        <w:rPr>
          <w:rFonts w:ascii="Times New Roman" w:eastAsia="ＭＳ ゴシック" w:hAnsi="Times New Roman"/>
          <w:sz w:val="24"/>
          <w:vertAlign w:val="subscript"/>
        </w:rPr>
        <w:t>jemic</w:t>
      </w:r>
      <w:r w:rsidRPr="00B7412F">
        <w:rPr>
          <w:rFonts w:ascii="ＭＳ ゴシック" w:eastAsia="ＭＳ ゴシック" w:hAnsi="ＭＳ ゴシック" w:hint="eastAsia"/>
          <w:sz w:val="24"/>
        </w:rPr>
        <w:t>に対する</w:t>
      </w:r>
      <w:r>
        <w:rPr>
          <w:rFonts w:ascii="ＭＳ ゴシック" w:eastAsia="ＭＳ ゴシック" w:hAnsi="ＭＳ ゴシック" w:hint="eastAsia"/>
          <w:sz w:val="24"/>
        </w:rPr>
        <w:t>白金抵抗温度計</w:t>
      </w:r>
      <w:r w:rsidRPr="00B7412F">
        <w:rPr>
          <w:rFonts w:ascii="ＭＳ ゴシック" w:eastAsia="ＭＳ ゴシック" w:hAnsi="ＭＳ ゴシック" w:hint="eastAsia"/>
          <w:sz w:val="24"/>
        </w:rPr>
        <w:t>の水の三重点</w:t>
      </w:r>
      <w:r w:rsidRPr="00636119">
        <w:rPr>
          <w:rFonts w:ascii="ＭＳ ゴシック" w:eastAsia="ＭＳ ゴシック" w:hAnsi="ＭＳ ゴシック" w:hint="eastAsia"/>
          <w:sz w:val="24"/>
        </w:rPr>
        <w:t>における抵抗</w:t>
      </w:r>
      <w:r w:rsidRPr="00B34124">
        <w:rPr>
          <w:rFonts w:ascii="Times New Roman" w:eastAsia="ＭＳ ゴシック" w:hAnsi="Times New Roman"/>
          <w:i/>
          <w:sz w:val="24"/>
        </w:rPr>
        <w:t>R</w:t>
      </w:r>
      <w:r w:rsidRPr="00B34124">
        <w:rPr>
          <w:rFonts w:ascii="Times New Roman" w:eastAsia="ＭＳ ゴシック" w:hAnsi="Times New Roman"/>
          <w:sz w:val="24"/>
          <w:vertAlign w:val="subscript"/>
        </w:rPr>
        <w:t>t</w:t>
      </w:r>
      <w:r w:rsidRPr="00B34124">
        <w:rPr>
          <w:rFonts w:ascii="Times New Roman" w:eastAsia="ＭＳ ゴシック" w:hAnsi="Times New Roman"/>
          <w:sz w:val="24"/>
        </w:rPr>
        <w:t>(TP</w:t>
      </w:r>
      <w:r w:rsidRPr="00B34124">
        <w:rPr>
          <w:rFonts w:ascii="Times New Roman" w:eastAsia="ＭＳ ゴシック" w:hAnsi="Times New Roman"/>
          <w:sz w:val="24"/>
          <w:vertAlign w:val="subscript"/>
        </w:rPr>
        <w:t>w</w:t>
      </w:r>
      <w:r w:rsidRPr="00B34124">
        <w:rPr>
          <w:rFonts w:ascii="Times New Roman" w:eastAsia="ＭＳ ゴシック" w:hAnsi="Times New Roman"/>
          <w:sz w:val="24"/>
        </w:rPr>
        <w:t>)</w:t>
      </w:r>
      <w:r w:rsidRPr="00636119">
        <w:rPr>
          <w:rFonts w:ascii="ＭＳ ゴシック" w:eastAsia="ＭＳ ゴシック" w:hAnsi="ＭＳ ゴシック" w:hint="eastAsia"/>
          <w:sz w:val="24"/>
        </w:rPr>
        <w:t>の比を求</w:t>
      </w:r>
      <w:r>
        <w:rPr>
          <w:rFonts w:ascii="ＭＳ ゴシック" w:eastAsia="ＭＳ ゴシック" w:hAnsi="ＭＳ ゴシック" w:hint="eastAsia"/>
          <w:sz w:val="24"/>
        </w:rPr>
        <w:t>め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下記にご記入の上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上記事務局にFAXにて送付してください。但し</w:t>
      </w:r>
      <w:r w:rsidR="009A548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測定結果は0外挿した値に換算してください。</w:t>
      </w:r>
    </w:p>
    <w:p w:rsidR="00150215" w:rsidRDefault="00150215" w:rsidP="00150215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Default="00150215" w:rsidP="00150215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150215" w:rsidRDefault="00150215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150215" w:rsidRDefault="00150215" w:rsidP="00150215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497"/>
      </w:tblGrid>
      <w:tr w:rsidR="00150215" w:rsidRPr="00D05191" w:rsidTr="00D05191">
        <w:tc>
          <w:tcPr>
            <w:tcW w:w="3652" w:type="dxa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測 定 日</w:t>
            </w:r>
          </w:p>
        </w:tc>
        <w:tc>
          <w:tcPr>
            <w:tcW w:w="5616" w:type="dxa"/>
            <w:gridSpan w:val="2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時頃</w:t>
            </w:r>
          </w:p>
        </w:tc>
      </w:tr>
      <w:tr w:rsidR="00150215" w:rsidRPr="00D05191" w:rsidTr="00D05191">
        <w:tc>
          <w:tcPr>
            <w:tcW w:w="3652" w:type="dxa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19" w:type="dxa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抵 抗 比</w:t>
            </w:r>
          </w:p>
        </w:tc>
        <w:tc>
          <w:tcPr>
            <w:tcW w:w="2497" w:type="dxa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50215" w:rsidRPr="00D05191" w:rsidTr="00D05191">
        <w:tc>
          <w:tcPr>
            <w:tcW w:w="3652" w:type="dxa"/>
          </w:tcPr>
          <w:p w:rsidR="00150215" w:rsidRPr="00D05191" w:rsidRDefault="00150215" w:rsidP="00D0519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 w:hint="eastAsia"/>
                <w:sz w:val="24"/>
              </w:rPr>
              <w:t>搬出時の水の三重点の測定</w:t>
            </w:r>
          </w:p>
          <w:p w:rsidR="00150215" w:rsidRPr="00B34124" w:rsidRDefault="00150215" w:rsidP="00D05191">
            <w:pPr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B34124">
              <w:rPr>
                <w:rFonts w:ascii="Times New Roman" w:eastAsia="ＭＳ ゴシック" w:hAnsi="Times New Roman"/>
                <w:i/>
              </w:rPr>
              <w:t>R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t</w:t>
            </w:r>
            <w:r w:rsidRPr="00B34124">
              <w:rPr>
                <w:rFonts w:ascii="Times New Roman" w:eastAsia="ＭＳ ゴシック" w:hAnsi="Times New Roman"/>
              </w:rPr>
              <w:t>(TP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w</w:t>
            </w:r>
            <w:r w:rsidRPr="00B34124">
              <w:rPr>
                <w:rFonts w:ascii="Times New Roman" w:eastAsia="ＭＳ ゴシック" w:hAnsi="Times New Roman"/>
              </w:rPr>
              <w:t>)/</w:t>
            </w:r>
            <w:r w:rsidRPr="00B34124">
              <w:rPr>
                <w:rFonts w:ascii="Times New Roman" w:eastAsia="ＭＳ ゴシック" w:hAnsi="Times New Roman"/>
                <w:i/>
              </w:rPr>
              <w:t>R</w:t>
            </w:r>
            <w:r w:rsidRPr="00B34124">
              <w:rPr>
                <w:rFonts w:ascii="Times New Roman" w:eastAsia="ＭＳ ゴシック" w:hAnsi="Times New Roman"/>
                <w:vertAlign w:val="subscript"/>
              </w:rPr>
              <w:t>jemic</w:t>
            </w:r>
          </w:p>
        </w:tc>
        <w:tc>
          <w:tcPr>
            <w:tcW w:w="3119" w:type="dxa"/>
            <w:vAlign w:val="center"/>
          </w:tcPr>
          <w:p w:rsidR="00150215" w:rsidRPr="00D05191" w:rsidRDefault="00150215" w:rsidP="00D05191">
            <w:pPr>
              <w:ind w:firstLineChars="132" w:firstLine="317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</w:p>
        </w:tc>
        <w:tc>
          <w:tcPr>
            <w:tcW w:w="2497" w:type="dxa"/>
            <w:vAlign w:val="center"/>
          </w:tcPr>
          <w:p w:rsidR="00150215" w:rsidRPr="00D05191" w:rsidRDefault="00150215" w:rsidP="00D05191">
            <w:pPr>
              <w:ind w:firstLineChars="191" w:firstLine="458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instrText xml:space="preserve"> FORMTEXT </w:instrTex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separate"/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noProof/>
                <w:sz w:val="24"/>
                <w:u w:val="single"/>
              </w:rPr>
              <w:t> </w:t>
            </w:r>
            <w:r w:rsidRPr="00D05191">
              <w:rPr>
                <w:rFonts w:ascii="ＭＳ ゴシック" w:eastAsia="ＭＳ ゴシック" w:hAnsi="ＭＳ ゴシック"/>
                <w:sz w:val="24"/>
                <w:u w:val="single"/>
              </w:rPr>
              <w:fldChar w:fldCharType="end"/>
            </w:r>
            <w:r w:rsidRPr="00D0519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</w:p>
        </w:tc>
      </w:tr>
    </w:tbl>
    <w:p w:rsidR="00150215" w:rsidRDefault="00150215" w:rsidP="00150215">
      <w:pPr>
        <w:rPr>
          <w:rFonts w:ascii="ＭＳ ゴシック" w:eastAsia="ＭＳ ゴシック" w:hAnsi="ＭＳ ゴシック" w:hint="eastAsia"/>
          <w:sz w:val="24"/>
        </w:rPr>
      </w:pPr>
    </w:p>
    <w:p w:rsidR="00150215" w:rsidRDefault="00150215" w:rsidP="001502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</w:t>
      </w:r>
    </w:p>
    <w:tbl>
      <w:tblPr>
        <w:tblW w:w="91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150215" w:rsidTr="00D05191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215" w:rsidRDefault="00150215" w:rsidP="00D0519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150215" w:rsidRDefault="00150215" w:rsidP="00150215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150215" w:rsidRDefault="00150215" w:rsidP="00150215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150215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85273088"/>
        </w:rPr>
        <w:t>事業者（所）</w:t>
      </w:r>
      <w:r w:rsidRPr="00150215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8527308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150215" w:rsidRDefault="00150215" w:rsidP="00150215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150215" w:rsidRDefault="00150215" w:rsidP="00150215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150215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85273089"/>
        </w:rPr>
        <w:t>ご担当者</w:t>
      </w:r>
      <w:r w:rsidRPr="00150215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8527308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150215" w:rsidRPr="003D6D8A" w:rsidRDefault="00150215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6075BB" w:rsidRPr="003D6D8A" w:rsidRDefault="006075BB" w:rsidP="00150215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sectPr w:rsidR="006075BB" w:rsidRPr="003D6D8A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0B" w:rsidRDefault="008F6F0B" w:rsidP="00EA54FA">
      <w:r>
        <w:separator/>
      </w:r>
    </w:p>
  </w:endnote>
  <w:endnote w:type="continuationSeparator" w:id="0">
    <w:p w:rsidR="008F6F0B" w:rsidRDefault="008F6F0B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0B" w:rsidRDefault="008F6F0B" w:rsidP="00EA54FA">
      <w:r>
        <w:separator/>
      </w:r>
    </w:p>
  </w:footnote>
  <w:footnote w:type="continuationSeparator" w:id="0">
    <w:p w:rsidR="008F6F0B" w:rsidRDefault="008F6F0B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2D79"/>
    <w:rsid w:val="00006C24"/>
    <w:rsid w:val="00010297"/>
    <w:rsid w:val="000223C3"/>
    <w:rsid w:val="000406B1"/>
    <w:rsid w:val="000862F0"/>
    <w:rsid w:val="00091D5B"/>
    <w:rsid w:val="000C0A08"/>
    <w:rsid w:val="00145590"/>
    <w:rsid w:val="00150215"/>
    <w:rsid w:val="0015522C"/>
    <w:rsid w:val="001752D1"/>
    <w:rsid w:val="001C72B1"/>
    <w:rsid w:val="001E1FDC"/>
    <w:rsid w:val="00202F82"/>
    <w:rsid w:val="00211741"/>
    <w:rsid w:val="0024190F"/>
    <w:rsid w:val="0025068A"/>
    <w:rsid w:val="0025794F"/>
    <w:rsid w:val="002A0487"/>
    <w:rsid w:val="002A3814"/>
    <w:rsid w:val="002B1174"/>
    <w:rsid w:val="002B3DB9"/>
    <w:rsid w:val="002B5660"/>
    <w:rsid w:val="00306539"/>
    <w:rsid w:val="0032682E"/>
    <w:rsid w:val="003A2E40"/>
    <w:rsid w:val="003D6D8A"/>
    <w:rsid w:val="003E64A2"/>
    <w:rsid w:val="004258E2"/>
    <w:rsid w:val="00434961"/>
    <w:rsid w:val="00440171"/>
    <w:rsid w:val="00471687"/>
    <w:rsid w:val="004729B6"/>
    <w:rsid w:val="00477C0D"/>
    <w:rsid w:val="004A1325"/>
    <w:rsid w:val="004A4117"/>
    <w:rsid w:val="00537A5B"/>
    <w:rsid w:val="005433D1"/>
    <w:rsid w:val="00545553"/>
    <w:rsid w:val="00550D56"/>
    <w:rsid w:val="0059203F"/>
    <w:rsid w:val="005A17F7"/>
    <w:rsid w:val="005B0A41"/>
    <w:rsid w:val="005B13CB"/>
    <w:rsid w:val="005D3BB0"/>
    <w:rsid w:val="005E46F0"/>
    <w:rsid w:val="005F1A25"/>
    <w:rsid w:val="00604FA7"/>
    <w:rsid w:val="006075BB"/>
    <w:rsid w:val="00611819"/>
    <w:rsid w:val="0062569F"/>
    <w:rsid w:val="006517ED"/>
    <w:rsid w:val="00687C44"/>
    <w:rsid w:val="00696269"/>
    <w:rsid w:val="006D1EC8"/>
    <w:rsid w:val="006E660A"/>
    <w:rsid w:val="006E7262"/>
    <w:rsid w:val="006F1271"/>
    <w:rsid w:val="006F5DE3"/>
    <w:rsid w:val="00830E01"/>
    <w:rsid w:val="008B4A16"/>
    <w:rsid w:val="008E1A54"/>
    <w:rsid w:val="008F6F0B"/>
    <w:rsid w:val="00903BD2"/>
    <w:rsid w:val="009208ED"/>
    <w:rsid w:val="00930CE6"/>
    <w:rsid w:val="0096624B"/>
    <w:rsid w:val="00967837"/>
    <w:rsid w:val="009840D5"/>
    <w:rsid w:val="00995768"/>
    <w:rsid w:val="009A548B"/>
    <w:rsid w:val="00A35286"/>
    <w:rsid w:val="00A47C03"/>
    <w:rsid w:val="00A678B3"/>
    <w:rsid w:val="00A92E5B"/>
    <w:rsid w:val="00AB065B"/>
    <w:rsid w:val="00AD2C2D"/>
    <w:rsid w:val="00B032F9"/>
    <w:rsid w:val="00B14A4A"/>
    <w:rsid w:val="00B30D36"/>
    <w:rsid w:val="00B34124"/>
    <w:rsid w:val="00B37D91"/>
    <w:rsid w:val="00B41D3D"/>
    <w:rsid w:val="00BC4995"/>
    <w:rsid w:val="00C012E2"/>
    <w:rsid w:val="00C06E15"/>
    <w:rsid w:val="00C36C23"/>
    <w:rsid w:val="00C77B14"/>
    <w:rsid w:val="00C93B91"/>
    <w:rsid w:val="00CD0D94"/>
    <w:rsid w:val="00CD3214"/>
    <w:rsid w:val="00D05191"/>
    <w:rsid w:val="00D34514"/>
    <w:rsid w:val="00D46A7C"/>
    <w:rsid w:val="00D47864"/>
    <w:rsid w:val="00D87ADC"/>
    <w:rsid w:val="00DA2F4E"/>
    <w:rsid w:val="00DB51D1"/>
    <w:rsid w:val="00DC233E"/>
    <w:rsid w:val="00DC31B9"/>
    <w:rsid w:val="00E20692"/>
    <w:rsid w:val="00E232C1"/>
    <w:rsid w:val="00E44E88"/>
    <w:rsid w:val="00EA2FDB"/>
    <w:rsid w:val="00EA54FA"/>
    <w:rsid w:val="00EC34B9"/>
    <w:rsid w:val="00F27636"/>
    <w:rsid w:val="00F37EDD"/>
    <w:rsid w:val="00FB40E7"/>
    <w:rsid w:val="00FD207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2B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rsid w:val="002B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nou@jemic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ou@jemic.go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inou@jemic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nou@jemic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B49F7-39F7-4C31-B7C1-E3E5215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2474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2903</CharactersWithSpaces>
  <SharedDoc>false</SharedDoc>
  <HLinks>
    <vt:vector size="24" baseType="variant">
      <vt:variant>
        <vt:i4>4390955</vt:i4>
      </vt:variant>
      <vt:variant>
        <vt:i4>120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75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45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2019-12-18T08:53:00Z</dcterms:created>
  <dcterms:modified xsi:type="dcterms:W3CDTF">2019-12-18T08:53:00Z</dcterms:modified>
</cp:coreProperties>
</file>